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0D8F">
      <w:pPr>
        <w:widowControl/>
        <w:shd w:val="clear" w:color="auto" w:fill="FFFFFF"/>
        <w:spacing w:before="156" w:after="156" w:line="560" w:lineRule="exact"/>
        <w:ind w:firstLine="0" w:firstLineChars="0"/>
        <w:jc w:val="center"/>
        <w:rPr>
          <w:rFonts w:hint="default" w:ascii="Times New Roman" w:hAnsi="Times New Roman" w:eastAsia="仿宋_GB2312" w:cs="Times New Roman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介 绍 信</w:t>
      </w:r>
    </w:p>
    <w:p w14:paraId="5FC110E3">
      <w:pPr>
        <w:widowControl/>
        <w:shd w:val="clear" w:color="auto" w:fill="FFFFFF"/>
        <w:spacing w:before="156" w:after="156" w:line="560" w:lineRule="exact"/>
        <w:ind w:firstLine="560"/>
        <w:rPr>
          <w:rFonts w:hint="default" w:ascii="Times New Roman" w:hAnsi="Times New Roman" w:eastAsia="方正仿宋_GB2312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6C06B27">
      <w:pPr>
        <w:widowControl/>
        <w:shd w:val="clear" w:color="auto" w:fill="FFFFFF"/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中铝材料应用研究院有限公司</w:t>
      </w:r>
      <w:r>
        <w:rPr>
          <w:rFonts w:hint="default" w:ascii="Times New Roman" w:hAnsi="Times New Roman" w:eastAsia="仿宋_GB2312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3348D140">
      <w:pPr>
        <w:spacing w:before="156" w:after="156" w:line="560" w:lineRule="exact"/>
        <w:ind w:left="0" w:leftChars="0" w:firstLine="560" w:firstLineChars="200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兹介绍我公司***同志报名领取公开询比文件等报价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事宜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项目名称：中铝材料应用研究院有限公司</w:t>
      </w:r>
      <w:r>
        <w:rPr>
          <w:rFonts w:hint="eastAsia" w:ascii="Times New Roman" w:hAnsi="Times New Roman" w:eastAsia="仿宋_GB2312" w:cs="Times New Roman"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设备年度维保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项目，项目编号：CLY-SY-GKXB-2026003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，请予以接洽。</w:t>
      </w:r>
    </w:p>
    <w:p w14:paraId="6A262064">
      <w:pPr>
        <w:spacing w:before="156" w:after="156" w:line="560" w:lineRule="exact"/>
        <w:ind w:firstLine="3640" w:firstLineChars="13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3A5BF30">
      <w:pPr>
        <w:spacing w:before="156" w:after="156" w:line="560" w:lineRule="exact"/>
        <w:ind w:firstLine="4480" w:firstLineChars="16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公司名称：***********(加盖公章)</w:t>
      </w:r>
    </w:p>
    <w:p w14:paraId="69EFB69E">
      <w:pPr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259BB3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联系人电话：</w:t>
      </w:r>
    </w:p>
    <w:p w14:paraId="10BAAC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接收询价文件邮箱：</w:t>
      </w:r>
    </w:p>
    <w:p w14:paraId="37D8FF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联系人身份证复印件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532"/>
      </w:tblGrid>
      <w:tr w14:paraId="01CA9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  <w:jc w:val="center"/>
        </w:trPr>
        <w:tc>
          <w:tcPr>
            <w:tcW w:w="4808" w:type="dxa"/>
            <w:noWrap/>
            <w:vAlign w:val="top"/>
          </w:tcPr>
          <w:p w14:paraId="13192B74">
            <w:pPr>
              <w:keepNext w:val="0"/>
              <w:keepLines w:val="0"/>
              <w:suppressLineNumbers w:val="0"/>
              <w:spacing w:before="156" w:beforeAutospacing="0" w:after="156" w:afterAutospacing="0" w:line="240" w:lineRule="auto"/>
              <w:ind w:left="0" w:right="0" w:firstLine="0" w:firstLineChars="0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身份证正面</w:t>
            </w:r>
          </w:p>
          <w:p w14:paraId="44750B26">
            <w:pPr>
              <w:keepNext w:val="0"/>
              <w:keepLines w:val="0"/>
              <w:suppressLineNumbers w:val="0"/>
              <w:spacing w:before="156" w:beforeAutospacing="0" w:after="156" w:afterAutospacing="0" w:line="240" w:lineRule="auto"/>
              <w:ind w:left="7000" w:leftChars="2500" w:right="0" w:firstLine="0" w:firstLineChars="0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4532" w:type="dxa"/>
            <w:noWrap/>
            <w:vAlign w:val="top"/>
          </w:tcPr>
          <w:p w14:paraId="46FED1C9">
            <w:pPr>
              <w:keepNext w:val="0"/>
              <w:keepLines w:val="0"/>
              <w:suppressLineNumbers w:val="0"/>
              <w:spacing w:before="156" w:beforeAutospacing="0" w:after="156" w:afterAutospacing="0" w:line="240" w:lineRule="auto"/>
              <w:ind w:left="0" w:right="0" w:firstLine="0" w:firstLineChars="0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身份证反面</w:t>
            </w:r>
          </w:p>
        </w:tc>
      </w:tr>
    </w:tbl>
    <w:p w14:paraId="28C9DD14">
      <w:pPr>
        <w:ind w:left="0" w:leftChars="0" w:firstLine="0" w:firstLineChars="0"/>
      </w:pPr>
    </w:p>
    <w:p w14:paraId="2CDDBC24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302DC">
    <w:pPr>
      <w:pStyle w:val="2"/>
      <w:spacing w:before="120" w:after="120"/>
      <w:ind w:firstLine="482"/>
      <w:jc w:val="center"/>
      <w:rPr>
        <w:rFonts w:hint="default"/>
        <w:b/>
        <w:sz w:val="24"/>
        <w:szCs w:val="24"/>
      </w:rPr>
    </w:pP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PAGE   \* MERGEFORMAT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  <w:lang w:val="zh-CN"/>
      </w:rPr>
      <w:t>2</w:t>
    </w:r>
    <w:r>
      <w:rPr>
        <w:b/>
        <w:sz w:val="24"/>
        <w:szCs w:val="24"/>
      </w:rPr>
      <w:fldChar w:fldCharType="end"/>
    </w:r>
  </w:p>
  <w:p w14:paraId="6E73980B">
    <w:pPr>
      <w:tabs>
        <w:tab w:val="center" w:pos="4153"/>
        <w:tab w:val="right" w:pos="8306"/>
      </w:tabs>
      <w:spacing w:before="120" w:after="120"/>
      <w:ind w:firstLine="0" w:firstLineChars="0"/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7EB75">
    <w:pPr>
      <w:spacing w:before="120" w:after="120"/>
      <w:ind w:firstLine="0" w:firstLineChars="0"/>
      <w:rPr>
        <w:rFonts w:hint="default"/>
        <w:color w:val="000000" w:themeColor="text1"/>
        <w:u w:val="single"/>
        <w14:textFill>
          <w14:solidFill>
            <w14:schemeClr w14:val="tx1"/>
          </w14:solidFill>
        </w14:textFill>
      </w:rPr>
    </w:pPr>
    <w:r>
      <w:rPr>
        <w:color w:val="000000" w:themeColor="text1"/>
        <w:u w:val="single"/>
        <w14:textFill>
          <w14:solidFill>
            <w14:schemeClr w14:val="tx1"/>
          </w14:solidFill>
        </w14:textFill>
      </w:rPr>
      <w:t>中铝材料应用</w:t>
    </w:r>
    <w:r>
      <w:rPr>
        <w:color w:val="000000" w:themeColor="text1"/>
        <w:u w:val="single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5361940</wp:posOffset>
          </wp:positionH>
          <wp:positionV relativeFrom="paragraph">
            <wp:posOffset>-299085</wp:posOffset>
          </wp:positionV>
          <wp:extent cx="568960" cy="578485"/>
          <wp:effectExtent l="0" t="0" r="2540" b="12065"/>
          <wp:wrapSquare wrapText="bothSides"/>
          <wp:docPr id="5" name="图片 23" descr="chinal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3" descr="chinalc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896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000000" w:themeColor="text1"/>
        <w:u w:val="single"/>
        <w14:textFill>
          <w14:solidFill>
            <w14:schemeClr w14:val="tx1"/>
          </w14:solidFill>
        </w14:textFill>
      </w:rPr>
      <w:t xml:space="preserve">研究院有限公司 </w:t>
    </w:r>
    <w:r>
      <w:rPr>
        <w:rFonts w:hint="default"/>
        <w:color w:val="000000" w:themeColor="text1"/>
        <w:u w:val="single"/>
        <w14:textFill>
          <w14:solidFill>
            <w14:schemeClr w14:val="tx1"/>
          </w14:solidFill>
        </w14:textFill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2706E"/>
    <w:multiLevelType w:val="singleLevel"/>
    <w:tmpl w:val="AFB270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00041"/>
    <w:rsid w:val="7F1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spacing w:before="50" w:beforeLines="50" w:after="50" w:afterLines="50" w:line="360" w:lineRule="auto"/>
      <w:ind w:firstLine="200" w:firstLineChars="200"/>
    </w:pPr>
    <w:rPr>
      <w:rFonts w:hint="eastAsia" w:ascii="宋体" w:hAnsi="宋体" w:eastAsia="宋体" w:cs="宋体"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2024-12-29T04:52:00Z</dcterms:created>
  <dc:creator>86159</dc:creator>
  <cp:lastModifiedBy>LNM</cp:lastModifiedBy>
  <dcterms:modified xsi:type="dcterms:W3CDTF">2026-10-19T01:09:41Z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B88C32E4F2E342D7B013AFD799234DA5_12</vt:lpwstr>
  </property>
  <property fmtid="{D5CDD505-2E9C-101B-9397-08002B2CF9AE}" pid="4" name="KSOTemplateDocerSaveRecord">
    <vt:lpwstr>eyJoZGlkIjoiMzMwYmRhN2ZjZDMzYTc4OGYxODY2ZjBjNzdhYjRlODUiLCJ1c2VySWQiOiI4NjkwMTEyOTQifQ==</vt:lpwstr>
  </property>
</Properties>
</file>