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2285E">
      <w:pPr>
        <w:widowControl/>
        <w:shd w:val="clear" w:color="auto" w:fill="FFFFFF"/>
        <w:spacing w:before="156" w:after="156" w:line="560" w:lineRule="exact"/>
        <w:ind w:firstLine="0" w:firstLineChars="0"/>
        <w:jc w:val="center"/>
        <w:rPr>
          <w:rFonts w:hint="default" w:ascii="Times New Roman" w:hAnsi="Times New Roman" w:eastAsia="仿宋_GB2312" w:cs="Times New Roman"/>
          <w:b/>
          <w:color w:val="333333"/>
          <w:sz w:val="44"/>
          <w:szCs w:val="44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333333"/>
          <w:sz w:val="44"/>
          <w:szCs w:val="44"/>
          <w:highlight w:val="none"/>
        </w:rPr>
        <w:t>介 绍 信</w:t>
      </w:r>
    </w:p>
    <w:p w14:paraId="15AABAF5">
      <w:pPr>
        <w:widowControl/>
        <w:shd w:val="clear" w:color="auto" w:fill="FFFFFF"/>
        <w:spacing w:before="156" w:after="156" w:line="560" w:lineRule="exact"/>
        <w:ind w:firstLine="560"/>
        <w:rPr>
          <w:rFonts w:hint="default" w:ascii="Times New Roman" w:hAnsi="Times New Roman" w:eastAsia="方正仿宋_GB2312" w:cs="Times New Roman"/>
          <w:bCs/>
          <w:highlight w:val="none"/>
        </w:rPr>
      </w:pPr>
    </w:p>
    <w:p w14:paraId="63E2B9D4">
      <w:pPr>
        <w:widowControl/>
        <w:shd w:val="clear" w:color="auto" w:fill="FFFFFF"/>
        <w:spacing w:before="156" w:after="156" w:line="560" w:lineRule="exact"/>
        <w:ind w:firstLine="0" w:firstLineChars="0"/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</w:rPr>
        <w:t>中铝材料应用研究院有限公司</w:t>
      </w:r>
      <w:r>
        <w:rPr>
          <w:rFonts w:hint="default" w:ascii="Times New Roman" w:hAnsi="Times New Roman" w:eastAsia="仿宋_GB2312" w:cs="Times New Roman"/>
          <w:b/>
          <w:sz w:val="30"/>
          <w:szCs w:val="30"/>
          <w:highlight w:val="none"/>
        </w:rPr>
        <w:t>：</w:t>
      </w:r>
    </w:p>
    <w:p w14:paraId="12DF7C0E">
      <w:pPr>
        <w:spacing w:before="156" w:after="156" w:line="560" w:lineRule="exact"/>
        <w:ind w:firstLine="600"/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</w:rPr>
      </w:pPr>
      <w:r>
        <w:rPr>
          <w:rFonts w:hint="default" w:ascii="Times New Roman" w:hAnsi="Times New Roman" w:eastAsia="仿宋_GB2312" w:cs="Times New Roman"/>
          <w:sz w:val="30"/>
          <w:szCs w:val="30"/>
          <w:highlight w:val="none"/>
        </w:rPr>
        <w:t>兹介绍我公司***同志前往贵单位报名领取公开询比文件等报价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</w:rPr>
        <w:t>事宜(项目名称：中铝材料应用研究院有限公司办公区域维护维修改造服务项目，项目编号：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  <w:lang w:val="en-US" w:eastAsia="zh-CN"/>
        </w:rPr>
        <w:t>CLY-BG-GKXB-2026002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highlight w:val="none"/>
        </w:rPr>
        <w:t>，请予以接洽。</w:t>
      </w:r>
    </w:p>
    <w:p w14:paraId="7BF3CF36">
      <w:pPr>
        <w:spacing w:before="156" w:after="156" w:line="560" w:lineRule="exact"/>
        <w:ind w:firstLine="4160" w:firstLineChars="13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5702D1FA">
      <w:pPr>
        <w:spacing w:before="156" w:after="156" w:line="560" w:lineRule="exact"/>
        <w:jc w:val="right"/>
        <w:rPr>
          <w:rFonts w:hint="default" w:ascii="Times New Roman" w:hAnsi="Times New Roman" w:eastAsia="仿宋_GB2312" w:cs="Times New Roman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公司名称：***********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</w:rPr>
        <w:t>(加盖公章)</w:t>
      </w:r>
    </w:p>
    <w:p w14:paraId="51AD03DE">
      <w:pPr>
        <w:spacing w:before="156" w:after="156" w:line="560" w:lineRule="exact"/>
        <w:ind w:firstLine="0" w:firstLineChars="0"/>
        <w:rPr>
          <w:rFonts w:hint="default" w:ascii="Times New Roman" w:hAnsi="Times New Roman" w:eastAsia="仿宋_GB2312" w:cs="Times New Roman"/>
          <w:sz w:val="24"/>
          <w:highlight w:val="none"/>
        </w:rPr>
      </w:pPr>
    </w:p>
    <w:p w14:paraId="1EB1D455">
      <w:pPr>
        <w:numPr>
          <w:ilvl w:val="0"/>
          <w:numId w:val="1"/>
        </w:numPr>
        <w:spacing w:before="156" w:after="156" w:line="560" w:lineRule="exact"/>
        <w:ind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联系人电话：</w:t>
      </w:r>
    </w:p>
    <w:p w14:paraId="250A887F">
      <w:pPr>
        <w:numPr>
          <w:ilvl w:val="0"/>
          <w:numId w:val="1"/>
        </w:numPr>
        <w:spacing w:before="156" w:after="156" w:line="560" w:lineRule="exact"/>
        <w:ind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接收询价文件邮箱：</w:t>
      </w:r>
    </w:p>
    <w:p w14:paraId="3350648D">
      <w:pPr>
        <w:numPr>
          <w:ilvl w:val="0"/>
          <w:numId w:val="1"/>
        </w:numPr>
        <w:spacing w:before="156" w:after="156" w:line="560" w:lineRule="exact"/>
        <w:ind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联系人身份证复印件</w:t>
      </w:r>
    </w:p>
    <w:tbl>
      <w:tblPr>
        <w:tblStyle w:val="3"/>
        <w:tblpPr w:leftFromText="180" w:rightFromText="180" w:vertAnchor="text" w:horzAnchor="page" w:tblpX="1732" w:tblpY="205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532"/>
      </w:tblGrid>
      <w:tr w14:paraId="44F1D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4808" w:type="dxa"/>
            <w:noWrap/>
            <w:vAlign w:val="top"/>
          </w:tcPr>
          <w:p w14:paraId="12E3B2FE">
            <w:pPr>
              <w:spacing w:before="156" w:after="156" w:line="560" w:lineRule="exact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身份证正面</w:t>
            </w:r>
          </w:p>
          <w:p w14:paraId="7C40EB3E">
            <w:pPr>
              <w:spacing w:before="156" w:after="156" w:line="560" w:lineRule="exact"/>
              <w:ind w:left="7000" w:leftChars="2500"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ab/>
            </w:r>
          </w:p>
        </w:tc>
        <w:tc>
          <w:tcPr>
            <w:tcW w:w="4532" w:type="dxa"/>
            <w:noWrap/>
            <w:vAlign w:val="top"/>
          </w:tcPr>
          <w:p w14:paraId="3107C5E0">
            <w:pPr>
              <w:spacing w:before="156" w:after="156" w:line="560" w:lineRule="exact"/>
              <w:ind w:firstLine="48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身份证反面</w:t>
            </w:r>
          </w:p>
        </w:tc>
      </w:tr>
    </w:tbl>
    <w:p w14:paraId="612473CD">
      <w:pPr>
        <w:spacing w:before="120" w:after="120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87DF977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644" w:bottom="1077" w:left="170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556FC">
    <w:pPr>
      <w:pStyle w:val="2"/>
      <w:spacing w:before="120" w:after="120"/>
      <w:ind w:firstLine="360"/>
      <w:rPr>
        <w:rStyle w:val="5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86435" cy="3746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5F0B16B1">
                          <w:pPr>
                            <w:snapToGrid w:val="0"/>
                            <w:spacing w:before="120" w:after="120"/>
                            <w:ind w:firstLine="36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9.5pt;width:54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Sgdjv1AAAAAQBAAAPAAAAAAAAAAEAIAAA&#10;ACIAAABkcnMvZG93bnJldi54bWxQSwECFAAUAAAACACHTuJASM1XzNcBAACxAwAADgAAAAAAAAAB&#10;ACAAAAAjAQAAZHJzL2Uyb0RvYy54bWxQSwUGAAAAAAYABgBZAQAAbA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F0B16B1">
                    <w:pPr>
                      <w:snapToGrid w:val="0"/>
                      <w:spacing w:before="120" w:after="120"/>
                      <w:ind w:firstLine="36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第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5737B9AB">
    <w:pPr>
      <w:pStyle w:val="2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560"/>
      </w:pPr>
      <w:r>
        <w:separator/>
      </w:r>
    </w:p>
  </w:footnote>
  <w:footnote w:type="continuationSeparator" w:id="1">
    <w:p>
      <w:pPr>
        <w:spacing w:before="0" w:after="0"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792E20">
    <w:pPr>
      <w:spacing w:before="120" w:after="120"/>
      <w:ind w:firstLine="0" w:firstLineChars="0"/>
      <w:rPr>
        <w:rFonts w:hint="default"/>
        <w:u w:val="single"/>
      </w:rPr>
    </w:pPr>
    <w:r>
      <w:rPr>
        <w:u w:val="singl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5361940</wp:posOffset>
          </wp:positionH>
          <wp:positionV relativeFrom="paragraph">
            <wp:posOffset>-299085</wp:posOffset>
          </wp:positionV>
          <wp:extent cx="568960" cy="578485"/>
          <wp:effectExtent l="0" t="0" r="2540" b="12065"/>
          <wp:wrapSquare wrapText="bothSides"/>
          <wp:docPr id="1" name="图片 23" descr="chinal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3" descr="chinalc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960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color w:val="0000FF"/>
        <w:u w:val="single"/>
        <w:lang w:val="en-US" w:eastAsia="zh-CN"/>
      </w:rPr>
      <w:t>中铝材料应用研究院</w:t>
    </w:r>
    <w:r>
      <w:rPr>
        <w:color w:val="0000FF"/>
        <w:u w:val="single"/>
      </w:rPr>
      <w:t xml:space="preserve">有限公司 </w:t>
    </w:r>
    <w:r>
      <w:rPr>
        <w:rFonts w:hint="default"/>
        <w:color w:val="0000FF"/>
        <w:u w:val="single"/>
      </w:rPr>
      <w:t xml:space="preserve">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B2706E"/>
    <w:multiLevelType w:val="singleLevel"/>
    <w:tmpl w:val="AFB2706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00041"/>
    <w:rsid w:val="6C8B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widowControl w:val="0"/>
      <w:spacing w:before="50" w:beforeLines="50" w:after="50" w:afterLines="50" w:line="460" w:lineRule="exact"/>
      <w:ind w:firstLine="200" w:firstLineChars="200"/>
    </w:pPr>
    <w:rPr>
      <w:rFonts w:hint="default" w:ascii="Times New Roman" w:hAnsi="Times New Roman" w:eastAsia="仿宋" w:cs="宋体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2024-12-29T04:52:00Z</dcterms:created>
  <dc:creator>86159</dc:creator>
  <cp:lastModifiedBy>LNM</cp:lastModifiedBy>
  <dcterms:modified xsi:type="dcterms:W3CDTF">2026-07-09T07:51:30Z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B88C32E4F2E342D7B013AFD799234DA5_12</vt:lpwstr>
  </property>
  <property fmtid="{D5CDD505-2E9C-101B-9397-08002B2CF9AE}" pid="4" name="KSOTemplateDocerSaveRecord">
    <vt:lpwstr>eyJoZGlkIjoiMzMwYmRhN2ZjZDMzYTc4OGYxODY2ZjBjNzdhYjRlODUiLCJ1c2VySWQiOiI4NjkwMTEyOTQifQ==</vt:lpwstr>
  </property>
</Properties>
</file>